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762F" w14:textId="77777777" w:rsidR="00AC2E9D" w:rsidRDefault="00B545C1">
      <w:pPr>
        <w:pStyle w:val="Standard"/>
        <w:spacing w:after="0" w:line="240" w:lineRule="auto"/>
        <w:ind w:right="-851"/>
        <w:jc w:val="center"/>
      </w:pPr>
      <w:r w:rsidRPr="00285EDE">
        <w:rPr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07A182A4" wp14:editId="5A1D9549">
            <wp:simplePos x="0" y="0"/>
            <wp:positionH relativeFrom="margin">
              <wp:posOffset>152400</wp:posOffset>
            </wp:positionH>
            <wp:positionV relativeFrom="margin">
              <wp:posOffset>-304800</wp:posOffset>
            </wp:positionV>
            <wp:extent cx="1837055" cy="1228725"/>
            <wp:effectExtent l="0" t="0" r="0" b="9525"/>
            <wp:wrapSquare wrapText="bothSides"/>
            <wp:docPr id="6" name="Obraz 6" descr="C:\Documents and Settings\user\Pulpit\LOGO PWZ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user\Pulpit\LOGO PWZ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3E">
        <w:rPr>
          <w:b/>
          <w:color w:val="17365D"/>
          <w:sz w:val="34"/>
          <w:szCs w:val="34"/>
        </w:rPr>
        <w:t>Pomorski Wojewódzki Związek Tenisa Stołowego</w:t>
      </w:r>
      <w:r w:rsidR="005D223E">
        <w:rPr>
          <w:b/>
          <w:color w:val="17365D"/>
          <w:sz w:val="34"/>
          <w:szCs w:val="34"/>
        </w:rPr>
        <w:br/>
        <w:t>w Gdańsku</w:t>
      </w:r>
    </w:p>
    <w:p w14:paraId="7353C47C" w14:textId="77777777" w:rsidR="00AC2E9D" w:rsidRDefault="005D223E">
      <w:pPr>
        <w:pStyle w:val="Standard"/>
        <w:ind w:right="-569"/>
        <w:jc w:val="center"/>
      </w:pPr>
      <w:r>
        <w:rPr>
          <w:b/>
          <w:bCs/>
        </w:rPr>
        <w:t xml:space="preserve">80-462 Gdańsk,  ul. Meissnera 1                   </w:t>
      </w:r>
      <w:r>
        <w:rPr>
          <w:b/>
          <w:bCs/>
        </w:rPr>
        <w:br/>
        <w:t>Nr konta: 45 1020 1811 0000 0702 0112 7141</w:t>
      </w:r>
      <w:r>
        <w:rPr>
          <w:b/>
          <w:bCs/>
        </w:rPr>
        <w:br/>
        <w:t xml:space="preserve">Email: </w:t>
      </w:r>
      <w:hyperlink r:id="rId8" w:history="1">
        <w:r>
          <w:rPr>
            <w:rStyle w:val="Hipercze"/>
            <w:b/>
            <w:bCs/>
          </w:rPr>
          <w:t>pomorski@pzts.pl</w:t>
        </w:r>
      </w:hyperlink>
      <w:r>
        <w:rPr>
          <w:b/>
          <w:bCs/>
        </w:rPr>
        <w:t xml:space="preserve"> , </w:t>
      </w:r>
      <w:hyperlink r:id="rId9" w:history="1">
        <w:r>
          <w:rPr>
            <w:rStyle w:val="Hipercze"/>
            <w:b/>
            <w:bCs/>
          </w:rPr>
          <w:t>mschaefer.pwzts@wp.pl</w:t>
        </w:r>
      </w:hyperlink>
      <w:r>
        <w:rPr>
          <w:b/>
          <w:bCs/>
        </w:rPr>
        <w:t xml:space="preserve">                         </w:t>
      </w:r>
      <w:r>
        <w:rPr>
          <w:b/>
          <w:bCs/>
          <w:u w:val="single"/>
        </w:rPr>
        <w:t>http://www.pwzts.pl</w:t>
      </w:r>
    </w:p>
    <w:p w14:paraId="6FA5B9F6" w14:textId="77777777" w:rsidR="00AC2E9D" w:rsidRDefault="00AC2E9D">
      <w:pPr>
        <w:pStyle w:val="Standard"/>
        <w:rPr>
          <w:vanish/>
        </w:rPr>
      </w:pPr>
    </w:p>
    <w:tbl>
      <w:tblPr>
        <w:tblW w:w="1091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2"/>
        <w:gridCol w:w="5923"/>
      </w:tblGrid>
      <w:tr w:rsidR="00AC2E9D" w14:paraId="36DD8A3F" w14:textId="77777777">
        <w:trPr>
          <w:trHeight w:val="493"/>
        </w:trPr>
        <w:tc>
          <w:tcPr>
            <w:tcW w:w="4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0861" w14:textId="77777777" w:rsidR="00AC2E9D" w:rsidRDefault="00B545C1">
            <w:pPr>
              <w:pStyle w:val="Standard"/>
              <w:spacing w:line="360" w:lineRule="atLeast"/>
              <w:ind w:hanging="567"/>
              <w:jc w:val="center"/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BF4E4D7" wp14:editId="3CFBE558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38100</wp:posOffset>
                  </wp:positionV>
                  <wp:extent cx="1095375" cy="276225"/>
                  <wp:effectExtent l="0" t="0" r="9525" b="9525"/>
                  <wp:wrapNone/>
                  <wp:docPr id="2" name="Obraz 2" descr="Butterfl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4E5F" w14:textId="77777777" w:rsidR="00AC2E9D" w:rsidRDefault="005D223E">
            <w:pPr>
              <w:pStyle w:val="Standard"/>
              <w:spacing w:line="360" w:lineRule="atLeast"/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5" behindDoc="0" locked="0" layoutInCell="1" allowOverlap="1" wp14:anchorId="269A479F" wp14:editId="07BA72C3">
                  <wp:simplePos x="0" y="0"/>
                  <wp:positionH relativeFrom="column">
                    <wp:posOffset>1242002</wp:posOffset>
                  </wp:positionH>
                  <wp:positionV relativeFrom="paragraph">
                    <wp:posOffset>55796</wp:posOffset>
                  </wp:positionV>
                  <wp:extent cx="1133636" cy="266757"/>
                  <wp:effectExtent l="0" t="0" r="9364" b="0"/>
                  <wp:wrapNone/>
                  <wp:docPr id="5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36" cy="26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C0D76EA" w14:textId="77777777" w:rsidR="00AC2E9D" w:rsidRDefault="005D223E">
      <w:pPr>
        <w:pStyle w:val="Standard"/>
        <w:jc w:val="right"/>
      </w:pPr>
      <w:r>
        <w:rPr>
          <w:bCs/>
        </w:rPr>
        <w:br/>
      </w:r>
    </w:p>
    <w:p w14:paraId="5B97DBA7" w14:textId="77777777" w:rsidR="00AC2E9D" w:rsidRDefault="005D223E">
      <w:pPr>
        <w:pStyle w:val="Standard"/>
        <w:jc w:val="right"/>
      </w:pPr>
      <w:r>
        <w:rPr>
          <w:rFonts w:ascii="Arial" w:hAnsi="Arial" w:cs="Arial"/>
          <w:bCs/>
          <w:sz w:val="20"/>
          <w:szCs w:val="20"/>
        </w:rPr>
        <w:t>Gdańsk, 20.08.2022 r.</w:t>
      </w:r>
    </w:p>
    <w:p w14:paraId="6BD27E31" w14:textId="77777777" w:rsidR="00AC2E9D" w:rsidRDefault="005D223E">
      <w:pPr>
        <w:pStyle w:val="Standard"/>
        <w:jc w:val="center"/>
      </w:pPr>
      <w:r>
        <w:rPr>
          <w:rFonts w:ascii="Arial" w:hAnsi="Arial" w:cs="Arial"/>
          <w:b/>
          <w:i/>
          <w:sz w:val="32"/>
          <w:szCs w:val="32"/>
        </w:rPr>
        <w:t>KOMUNIKAT NR 1 / III LM/IV LM/22/23</w:t>
      </w:r>
      <w:r>
        <w:rPr>
          <w:rFonts w:ascii="Arial" w:hAnsi="Arial" w:cs="Arial"/>
          <w:b/>
          <w:i/>
          <w:sz w:val="32"/>
          <w:szCs w:val="32"/>
        </w:rPr>
        <w:br/>
        <w:t>Organizacja rozgrywek III i IV Ligi mężczyzn</w:t>
      </w:r>
    </w:p>
    <w:p w14:paraId="0540068E" w14:textId="77777777" w:rsidR="00AC2E9D" w:rsidRDefault="005D223E">
      <w:pPr>
        <w:pStyle w:val="Standard"/>
        <w:spacing w:after="0" w:line="240" w:lineRule="auto"/>
        <w:ind w:firstLine="567"/>
        <w:jc w:val="both"/>
      </w:pPr>
      <w:r>
        <w:rPr>
          <w:rFonts w:ascii="Arial" w:hAnsi="Arial" w:cs="Arial"/>
          <w:i/>
          <w:sz w:val="24"/>
          <w:szCs w:val="24"/>
        </w:rPr>
        <w:t xml:space="preserve">Zgodnie z decyzją Zarządu Pomorskiego Wojewódzkiego Związku Tenisa Stołowego </w:t>
      </w:r>
      <w:r>
        <w:rPr>
          <w:rFonts w:ascii="Arial" w:hAnsi="Arial" w:cs="Arial"/>
          <w:i/>
          <w:sz w:val="24"/>
          <w:szCs w:val="24"/>
        </w:rPr>
        <w:br/>
        <w:t>w Gdańsku w sezonie rozgrywkowym 2022/2023 rozgrywki III i IV ligi mężczyzn będzie prowadził Wydział Rozgrywek PWZTS. Osobą odpowiedzialną za rozgrywki III ligi będzie Rafał Czaja, a za IV ligę Paweł Manterys</w:t>
      </w:r>
    </w:p>
    <w:p w14:paraId="044826AB" w14:textId="77777777" w:rsidR="00AC2E9D" w:rsidRDefault="00AC2E9D">
      <w:pPr>
        <w:pStyle w:val="Standard"/>
        <w:spacing w:after="0" w:line="240" w:lineRule="auto"/>
        <w:ind w:firstLine="360"/>
        <w:jc w:val="both"/>
      </w:pPr>
    </w:p>
    <w:p w14:paraId="5F00209F" w14:textId="77777777" w:rsidR="00AC2E9D" w:rsidRDefault="005D223E">
      <w:pPr>
        <w:pStyle w:val="Standard"/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  <w:t xml:space="preserve">Terminarz rozgrywek, protokół meczowy zostanie przekazany do wiadomości zainteresowanych klubów do 10.09.2022 roku, na podstawie listy zgłoszeń na załączonym formularzu zgłoszeń do rozgrywek III lub IV ligi, przesłanym wg regulaminu w formie elektronicznej na email: </w:t>
      </w:r>
      <w:hyperlink r:id="rId12" w:history="1">
        <w:r>
          <w:rPr>
            <w:rFonts w:ascii="Arial" w:hAnsi="Arial" w:cs="Arial"/>
            <w:i/>
            <w:sz w:val="24"/>
            <w:szCs w:val="24"/>
          </w:rPr>
          <w:t>3liga@pwzts.pl</w:t>
        </w:r>
      </w:hyperlink>
      <w:r>
        <w:rPr>
          <w:rFonts w:ascii="Arial" w:hAnsi="Arial" w:cs="Arial"/>
          <w:i/>
          <w:sz w:val="24"/>
          <w:szCs w:val="24"/>
        </w:rPr>
        <w:t xml:space="preserve"> lub </w:t>
      </w:r>
      <w:hyperlink r:id="rId13" w:history="1">
        <w:r>
          <w:rPr>
            <w:rFonts w:ascii="Arial" w:hAnsi="Arial" w:cs="Arial"/>
            <w:i/>
            <w:sz w:val="24"/>
            <w:szCs w:val="24"/>
          </w:rPr>
          <w:t>4liga@pwzts.pl</w:t>
        </w:r>
      </w:hyperlink>
      <w:r>
        <w:rPr>
          <w:rFonts w:ascii="Arial" w:hAnsi="Arial" w:cs="Arial"/>
          <w:i/>
          <w:sz w:val="24"/>
          <w:szCs w:val="24"/>
        </w:rPr>
        <w:t xml:space="preserve"> do 04.09.2022 r.</w:t>
      </w:r>
    </w:p>
    <w:p w14:paraId="22F05DF0" w14:textId="77777777" w:rsidR="00AC2E9D" w:rsidRDefault="00AC2E9D">
      <w:pPr>
        <w:pStyle w:val="Standard"/>
        <w:spacing w:after="0" w:line="240" w:lineRule="auto"/>
        <w:jc w:val="both"/>
      </w:pPr>
    </w:p>
    <w:p w14:paraId="7A50826C" w14:textId="77777777" w:rsidR="00AC2E9D" w:rsidRDefault="005D223E">
      <w:pPr>
        <w:pStyle w:val="Standard"/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  <w:t>Zapraszamy wszystkich uczestników rozgrywek do współpracy w celu sprawnego przeprowadzenia wszystkich zaplanowanych spotkań nadchodzącym sezonie. Liczymy na dobre klimaty  i merytoryczną współpracę.</w:t>
      </w:r>
    </w:p>
    <w:p w14:paraId="7DA858F3" w14:textId="77777777" w:rsidR="00AC2E9D" w:rsidRDefault="005D223E">
      <w:pPr>
        <w:pStyle w:val="Standard"/>
        <w:spacing w:after="0" w:line="240" w:lineRule="auto"/>
        <w:ind w:firstLine="360"/>
        <w:jc w:val="right"/>
        <w:rPr>
          <w:rFonts w:ascii="Arial" w:hAnsi="Arial" w:cs="Arial"/>
          <w:i/>
          <w:sz w:val="24"/>
          <w:szCs w:val="24"/>
        </w:rPr>
      </w:pPr>
      <w:bookmarkStart w:id="0" w:name="_Hlk111896609"/>
      <w:r>
        <w:rPr>
          <w:rFonts w:ascii="Arial" w:hAnsi="Arial" w:cs="Arial"/>
          <w:i/>
          <w:sz w:val="24"/>
          <w:szCs w:val="24"/>
        </w:rPr>
        <w:t>Wydział Rozgrywek PWZTS:</w:t>
      </w:r>
      <w:r>
        <w:rPr>
          <w:rFonts w:ascii="Arial" w:hAnsi="Arial" w:cs="Arial"/>
          <w:i/>
          <w:sz w:val="24"/>
          <w:szCs w:val="24"/>
        </w:rPr>
        <w:br/>
        <w:t xml:space="preserve">Rafał Czaja </w:t>
      </w:r>
    </w:p>
    <w:p w14:paraId="3E695BE3" w14:textId="77777777" w:rsidR="00AC2E9D" w:rsidRDefault="005D223E">
      <w:pPr>
        <w:pStyle w:val="Standard"/>
        <w:spacing w:after="0" w:line="240" w:lineRule="auto"/>
        <w:ind w:firstLine="360"/>
        <w:jc w:val="right"/>
      </w:pPr>
      <w:r>
        <w:rPr>
          <w:rFonts w:ascii="Arial" w:hAnsi="Arial" w:cs="Arial"/>
          <w:i/>
          <w:sz w:val="24"/>
          <w:szCs w:val="24"/>
        </w:rPr>
        <w:t xml:space="preserve">Paweł Manterys </w:t>
      </w:r>
      <w:bookmarkEnd w:id="0"/>
    </w:p>
    <w:p w14:paraId="6AF6E5CF" w14:textId="77777777" w:rsidR="00AC2E9D" w:rsidRDefault="00AC2E9D">
      <w:pPr>
        <w:pStyle w:val="Standard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1CDB27F1" w14:textId="77777777" w:rsidR="00AC2E9D" w:rsidRDefault="005D223E">
      <w:pPr>
        <w:pStyle w:val="Standard"/>
        <w:spacing w:after="0" w:line="240" w:lineRule="auto"/>
        <w:ind w:firstLine="360"/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14:paraId="1E981834" w14:textId="77777777" w:rsidR="00AC2E9D" w:rsidRDefault="005D223E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</w:rPr>
        <w:t>W sezonie 2022/2023 będzie obowiązywał dołączony do niniejszego komunikatu  Regulamin Rozgrywek PWZTS w sezonie 2022/2023, a w nim znajdziecie regulamin rozgrywek III i IV ligi mężczyzn /pkt, 8 strony 23-31/, zatwierdzony przez Zarząd Pomorskiego Wojewódzkiego Związku Tenisa Stołowego w Gdańsku w dniu 20.08.2022 roku..</w:t>
      </w:r>
    </w:p>
    <w:p w14:paraId="4BE53996" w14:textId="77777777" w:rsidR="00AC2E9D" w:rsidRDefault="00AC2E9D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33DF2043" w14:textId="77777777" w:rsidR="00AC2E9D" w:rsidRDefault="005D223E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</w:rPr>
        <w:t>Zgodnie z wynikami rozgrywek z ubiegłego sezonu, przeprowadzonymi meczami barażowymi /ostatnie mecze rozegrano 19.08.2022 roku/ oraz przejęciem miejsca lub przekazaniem miejsca do II ligi,  w rozgrywkach III ligi mężczyzn w sezonie 2022/2023 mają prawo grać:</w:t>
      </w:r>
    </w:p>
    <w:p w14:paraId="11E56BFB" w14:textId="77777777" w:rsidR="00AC2E9D" w:rsidRDefault="00AC2E9D">
      <w:pPr>
        <w:pStyle w:val="Standard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bookmarkStart w:id="1" w:name="Bookmark"/>
      <w:bookmarkEnd w:id="1"/>
    </w:p>
    <w:p w14:paraId="3719B04F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3STS Starogard Gdański</w:t>
      </w:r>
    </w:p>
    <w:p w14:paraId="6F8D8F01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UKS Tęcza Łupawa</w:t>
      </w:r>
    </w:p>
    <w:p w14:paraId="24B3FE12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GTS Luks Fortus II Straszyn</w:t>
      </w:r>
    </w:p>
    <w:p w14:paraId="2826B0D0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LKS ECHO Biesowice </w:t>
      </w:r>
    </w:p>
    <w:p w14:paraId="6F59DED8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MAKSTRANS JUVENIA Półczno </w:t>
      </w:r>
    </w:p>
    <w:p w14:paraId="65C70904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KS AZS AWFiS BALTA Gdańsk </w:t>
      </w:r>
    </w:p>
    <w:p w14:paraId="1FB1C4BC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BESKA ATS MAŁE TRÓJMIASTO Reda </w:t>
      </w:r>
    </w:p>
    <w:p w14:paraId="01D51174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GŁUSZKIEWICZ FOTOWOLTAIKA MTS Kwidzyn</w:t>
      </w:r>
    </w:p>
    <w:p w14:paraId="660B489C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P&amp;P START Wejherowo </w:t>
      </w:r>
    </w:p>
    <w:p w14:paraId="59ED6EBA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TURBO TENIS STOŁOWY Skarszewy </w:t>
      </w:r>
    </w:p>
    <w:p w14:paraId="04BDAF30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LEO Trąbki Małe </w:t>
      </w:r>
    </w:p>
    <w:p w14:paraId="7BF68133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GKTS Gdańsk </w:t>
      </w:r>
    </w:p>
    <w:p w14:paraId="3AC78DA5" w14:textId="77777777" w:rsidR="00AC2E9D" w:rsidRDefault="005D223E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KUKS REMUS II Kościerzyna </w:t>
      </w:r>
    </w:p>
    <w:p w14:paraId="1491C032" w14:textId="77777777" w:rsidR="00AC2E9D" w:rsidRDefault="005D223E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</w:rPr>
        <w:t xml:space="preserve">Zgodnie z p.8.3.2 regulaminu proszę o przesłanie w terminie do 4 września 2022 roku za pomocą poczty elektronicznej na adres:  </w:t>
      </w:r>
      <w:hyperlink r:id="rId14" w:history="1">
        <w:r>
          <w:rPr>
            <w:rStyle w:val="Hipercze"/>
            <w:rFonts w:ascii="Arial" w:hAnsi="Arial" w:cs="Arial"/>
          </w:rPr>
          <w:t>3liga@pwzts.pl</w:t>
        </w:r>
      </w:hyperlink>
      <w:r>
        <w:rPr>
          <w:rFonts w:ascii="Arial" w:hAnsi="Arial" w:cs="Arial"/>
        </w:rPr>
        <w:t xml:space="preserve"> i </w:t>
      </w:r>
      <w:hyperlink r:id="rId15" w:history="1">
        <w:r>
          <w:rPr>
            <w:rStyle w:val="Hipercze"/>
            <w:rFonts w:ascii="Arial" w:hAnsi="Arial" w:cs="Arial"/>
          </w:rPr>
          <w:t>4liga@pwzts.pl</w:t>
        </w:r>
      </w:hyperlink>
      <w:r>
        <w:rPr>
          <w:rFonts w:ascii="Arial" w:hAnsi="Arial" w:cs="Arial"/>
        </w:rPr>
        <w:t xml:space="preserve"> dokumentu zwanego Zgłoszeniem do rozgrywek III Ligi mężczyzn  i IV Ligi mężczyzn w sezonie 2022/2023.</w:t>
      </w:r>
    </w:p>
    <w:p w14:paraId="3686FC0E" w14:textId="77777777" w:rsidR="00AC2E9D" w:rsidRPr="00B545C1" w:rsidRDefault="005D223E">
      <w:pPr>
        <w:pStyle w:val="Standard"/>
        <w:numPr>
          <w:ilvl w:val="0"/>
          <w:numId w:val="1"/>
        </w:numPr>
        <w:spacing w:after="0" w:line="240" w:lineRule="auto"/>
        <w:jc w:val="both"/>
      </w:pPr>
      <w:r w:rsidRPr="00B545C1">
        <w:rPr>
          <w:rFonts w:ascii="Arial" w:hAnsi="Arial" w:cs="Arial"/>
          <w:shd w:val="clear" w:color="auto" w:fill="FFFF00"/>
        </w:rPr>
        <w:t>Przypominamy wszystkim klubom, aby uczestniczyć w rozgrywkach III lub IV ligi należy spełnić określone warunki zamieszczone w Regulaminie Rozgrywek PWZTS Pkt. 8.1.1; 8.1.1.1; 8.1.1.2; 8.1.1.3; 8.1.1.4.</w:t>
      </w:r>
    </w:p>
    <w:p w14:paraId="73808045" w14:textId="77777777" w:rsidR="00AC2E9D" w:rsidRPr="00B545C1" w:rsidRDefault="005D223E">
      <w:pPr>
        <w:pStyle w:val="Standard"/>
        <w:spacing w:after="0" w:line="240" w:lineRule="auto"/>
        <w:ind w:left="360"/>
        <w:jc w:val="both"/>
      </w:pPr>
      <w:r w:rsidRPr="00B545C1">
        <w:rPr>
          <w:rFonts w:ascii="Arial" w:hAnsi="Arial" w:cs="Arial"/>
          <w:shd w:val="clear" w:color="auto" w:fill="FFFF00"/>
        </w:rPr>
        <w:t>Brak zgłoszonego klubu na listach z licencjami klubowymi PZTS do 04.09.2022 r. dyskwalifikuje zespół z rozgrywek PWZTS w sezonie 2022/2023. Jak zdobyć licencję klubową i zawodnicze znajdziecie w PKT. 3  RR PWZTS str. 6</w:t>
      </w:r>
      <w:r w:rsidRPr="00B545C1">
        <w:rPr>
          <w:rFonts w:ascii="Arial" w:hAnsi="Arial" w:cs="Arial"/>
        </w:rPr>
        <w:t xml:space="preserve">. </w:t>
      </w:r>
    </w:p>
    <w:p w14:paraId="23C5D972" w14:textId="77777777" w:rsidR="00AC2E9D" w:rsidRDefault="005D223E">
      <w:pPr>
        <w:pStyle w:val="Standard"/>
        <w:spacing w:after="0" w:line="240" w:lineRule="auto"/>
        <w:ind w:firstLine="36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Wydział Rozgrywek PWZTS:</w:t>
      </w:r>
      <w:r>
        <w:rPr>
          <w:rFonts w:ascii="Arial" w:hAnsi="Arial" w:cs="Arial"/>
          <w:i/>
          <w:sz w:val="24"/>
          <w:szCs w:val="24"/>
        </w:rPr>
        <w:br/>
        <w:t xml:space="preserve">Rafał Czaja </w:t>
      </w:r>
    </w:p>
    <w:p w14:paraId="78339FFC" w14:textId="77777777" w:rsidR="00AC2E9D" w:rsidRDefault="005D223E">
      <w:pPr>
        <w:pStyle w:val="Standard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Paweł Manterys</w:t>
      </w:r>
    </w:p>
    <w:p w14:paraId="6F8D81E0" w14:textId="77777777" w:rsidR="00AC2E9D" w:rsidRDefault="005D223E">
      <w:pPr>
        <w:pStyle w:val="Standard"/>
        <w:pageBreakBefore/>
        <w:spacing w:after="0" w:line="240" w:lineRule="auto"/>
        <w:ind w:left="360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 xml:space="preserve">ZGŁOSZENIE DO UDZIAŁU </w:t>
      </w:r>
      <w:r>
        <w:rPr>
          <w:rFonts w:ascii="Arial" w:hAnsi="Arial" w:cs="Arial"/>
          <w:b/>
          <w:sz w:val="24"/>
          <w:szCs w:val="24"/>
        </w:rPr>
        <w:br/>
        <w:t>W ROZGRYWKACH III / IV LIGI MĘŻCZYZN</w:t>
      </w:r>
    </w:p>
    <w:p w14:paraId="22BC6DFB" w14:textId="77777777" w:rsidR="00AC2E9D" w:rsidRDefault="005D223E">
      <w:pPr>
        <w:pStyle w:val="Standard"/>
        <w:spacing w:after="0" w:line="240" w:lineRule="auto"/>
        <w:ind w:left="360"/>
        <w:jc w:val="center"/>
      </w:pPr>
      <w:r>
        <w:rPr>
          <w:rFonts w:ascii="Arial" w:hAnsi="Arial" w:cs="Arial"/>
          <w:b/>
          <w:sz w:val="24"/>
          <w:szCs w:val="24"/>
        </w:rPr>
        <w:t>W SEZONIE 2022/2023*</w:t>
      </w:r>
    </w:p>
    <w:tbl>
      <w:tblPr>
        <w:tblW w:w="10238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8"/>
      </w:tblGrid>
      <w:tr w:rsidR="00AC2E9D" w14:paraId="221EECC3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F68C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Pełna nazwa klubu sportowego</w:t>
            </w:r>
          </w:p>
          <w:p w14:paraId="2BA633D3" w14:textId="77777777" w:rsidR="00AC2E9D" w:rsidRDefault="00AC2E9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9D" w14:paraId="6709C423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B6C8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Statutowa nazwa drużyny:</w:t>
            </w:r>
          </w:p>
        </w:tc>
      </w:tr>
      <w:tr w:rsidR="00AC2E9D" w14:paraId="7A1C4450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565E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Nazwa drużyny używana w rozgrywkach (patrz p.8.1.33 regulaminu rozrywek):</w:t>
            </w:r>
          </w:p>
        </w:tc>
      </w:tr>
      <w:tr w:rsidR="00AC2E9D" w14:paraId="22A594E2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E1F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Adres korespondencyjny klubu:</w:t>
            </w:r>
          </w:p>
        </w:tc>
      </w:tr>
      <w:tr w:rsidR="00AC2E9D" w14:paraId="46C4134D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FBA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Adres e-mail klubu:</w:t>
            </w:r>
          </w:p>
        </w:tc>
      </w:tr>
      <w:tr w:rsidR="00AC2E9D" w14:paraId="1390DE42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5DEB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Adres strony internetowej lub funpage (nieobowiązkowe):</w:t>
            </w:r>
          </w:p>
        </w:tc>
      </w:tr>
      <w:tr w:rsidR="00AC2E9D" w14:paraId="42D0F53D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5462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Nr telefonu klubu:</w:t>
            </w:r>
          </w:p>
        </w:tc>
      </w:tr>
      <w:tr w:rsidR="00AC2E9D" w14:paraId="3C5BECEA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037E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NIP klubu:</w:t>
            </w:r>
          </w:p>
        </w:tc>
      </w:tr>
      <w:tr w:rsidR="00AC2E9D" w14:paraId="6B1902C4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9551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Dane do wystawienia faktury:</w:t>
            </w:r>
          </w:p>
        </w:tc>
      </w:tr>
      <w:tr w:rsidR="00AC2E9D" w14:paraId="49AFB677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F7D7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Adres hali rozgrywek /podstawowej/:</w:t>
            </w:r>
          </w:p>
        </w:tc>
      </w:tr>
      <w:tr w:rsidR="00AC2E9D" w14:paraId="633509AE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D861" w14:textId="77777777" w:rsidR="00AC2E9D" w:rsidRDefault="005D223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hali rozgrywek /rezerwowej/:</w:t>
            </w:r>
          </w:p>
        </w:tc>
      </w:tr>
      <w:tr w:rsidR="00AC2E9D" w14:paraId="07167B72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4F93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*Nazwisko i imię osoby odpowiedzialnej za zespół:</w:t>
            </w:r>
          </w:p>
        </w:tc>
      </w:tr>
      <w:tr w:rsidR="00AC2E9D" w14:paraId="4D37CDBE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6B02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*Adres e-mail osoby odpowiedzialnej za zespół</w:t>
            </w:r>
          </w:p>
        </w:tc>
      </w:tr>
      <w:tr w:rsidR="00AC2E9D" w14:paraId="6431D02D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DDB1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*Nr telefon osoby odpowiedzialnej za zespół”</w:t>
            </w:r>
          </w:p>
        </w:tc>
      </w:tr>
      <w:tr w:rsidR="00AC2E9D" w14:paraId="7DDB6F2C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385F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Marka/firma stołów rozgrywania meczów:</w:t>
            </w:r>
          </w:p>
        </w:tc>
      </w:tr>
      <w:tr w:rsidR="00AC2E9D" w14:paraId="7BC33068" w14:textId="77777777">
        <w:trPr>
          <w:trHeight w:val="624"/>
        </w:trPr>
        <w:tc>
          <w:tcPr>
            <w:tcW w:w="10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E2F1" w14:textId="77777777" w:rsidR="00AC2E9D" w:rsidRDefault="005D223E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Jedna marka/firma oraz  jeden typ piłeczek plastikowych, którymi będą rozgrywane spotkania:</w:t>
            </w:r>
          </w:p>
        </w:tc>
      </w:tr>
    </w:tbl>
    <w:p w14:paraId="0A250576" w14:textId="77777777" w:rsidR="00AC2E9D" w:rsidRDefault="005D223E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właściwe podkreślić</w:t>
      </w:r>
    </w:p>
    <w:p w14:paraId="494F4720" w14:textId="77777777" w:rsidR="00AC2E9D" w:rsidRDefault="005D223E">
      <w:pPr>
        <w:pStyle w:val="Akapitzlist"/>
        <w:ind w:left="360"/>
        <w:jc w:val="center"/>
      </w:pPr>
      <w:r>
        <w:rPr>
          <w:rFonts w:ascii="Arial" w:hAnsi="Arial" w:cs="Arial"/>
          <w:sz w:val="28"/>
          <w:szCs w:val="28"/>
        </w:rPr>
        <w:t>OŚWIADCZENIE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t>Ja niżej podpisany potwierdzam zgłoszenie drużyny do rozgrywek III ligi mężczyzn i udział w nich zgodnie z obowiązującym /otrzymanym/ Regulaminem Rozgrywek III ligi mężczyzn na sezon 2022/2023.</w:t>
      </w:r>
    </w:p>
    <w:p w14:paraId="01686681" w14:textId="77777777" w:rsidR="00AC2E9D" w:rsidRDefault="005D223E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udzielam zgodę Pomorskiemu Wojewódzkiemu Związkowi Tenisa Stołowego do przetwarzania danych osobowych /zaznaczonych gwiazdką w formularzu zgłoszenia/oraz upublicznienie ich w wersji papierowej i elektronicznej celem zamieszczania komunikatach dot. Organizacji rozgrywek oraz celem udostępnienia w/w /oznaczonych danych wszystkim zainteresowanym rozgrywkami III ligi mężczyzn / IV ligi mężczyzn*. </w:t>
      </w:r>
    </w:p>
    <w:p w14:paraId="1D31081B" w14:textId="77777777" w:rsidR="00AC2E9D" w:rsidRDefault="00AC2E9D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7D10B1D9" w14:textId="77777777" w:rsidR="00AC2E9D" w:rsidRDefault="005D223E">
      <w:pPr>
        <w:pStyle w:val="Akapitzlist"/>
        <w:ind w:left="360"/>
        <w:jc w:val="right"/>
      </w:pPr>
      <w:r>
        <w:rPr>
          <w:rFonts w:ascii="Arial" w:hAnsi="Arial" w:cs="Arial"/>
          <w:sz w:val="18"/>
          <w:szCs w:val="18"/>
        </w:rPr>
        <w:t>--------------------------------------------------------------</w:t>
      </w:r>
    </w:p>
    <w:p w14:paraId="0483C676" w14:textId="77777777" w:rsidR="00AC2E9D" w:rsidRDefault="005D223E">
      <w:pPr>
        <w:pStyle w:val="Akapitzlist"/>
        <w:ind w:left="360"/>
        <w:jc w:val="right"/>
      </w:pPr>
      <w:r>
        <w:rPr>
          <w:rFonts w:ascii="Arial" w:hAnsi="Arial" w:cs="Arial"/>
          <w:sz w:val="18"/>
          <w:szCs w:val="18"/>
        </w:rPr>
        <w:t>Podpis prezesa klubu sportowego/</w:t>
      </w:r>
    </w:p>
    <w:p w14:paraId="4E615909" w14:textId="77777777" w:rsidR="00AC2E9D" w:rsidRDefault="00AC2E9D">
      <w:pPr>
        <w:pStyle w:val="Akapitzlist"/>
        <w:ind w:left="360"/>
        <w:jc w:val="right"/>
      </w:pPr>
    </w:p>
    <w:sectPr w:rsidR="00AC2E9D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FFD7" w14:textId="77777777" w:rsidR="00DF6944" w:rsidRDefault="00DF6944">
      <w:pPr>
        <w:spacing w:after="0" w:line="240" w:lineRule="auto"/>
      </w:pPr>
      <w:r>
        <w:separator/>
      </w:r>
    </w:p>
  </w:endnote>
  <w:endnote w:type="continuationSeparator" w:id="0">
    <w:p w14:paraId="7168D9EA" w14:textId="77777777" w:rsidR="00DF6944" w:rsidRDefault="00DF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6015" w14:textId="77777777" w:rsidR="00DF6944" w:rsidRDefault="00DF69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588BDE" w14:textId="77777777" w:rsidR="00DF6944" w:rsidRDefault="00DF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665"/>
    <w:multiLevelType w:val="multilevel"/>
    <w:tmpl w:val="35EE47A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43C064F7"/>
    <w:multiLevelType w:val="multilevel"/>
    <w:tmpl w:val="248437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9F467FB"/>
    <w:multiLevelType w:val="multilevel"/>
    <w:tmpl w:val="C7D4BB5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181872"/>
    <w:multiLevelType w:val="multilevel"/>
    <w:tmpl w:val="189202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CA82BA3"/>
    <w:multiLevelType w:val="multilevel"/>
    <w:tmpl w:val="83DE8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16126358">
    <w:abstractNumId w:val="3"/>
  </w:num>
  <w:num w:numId="2" w16cid:durableId="1536695962">
    <w:abstractNumId w:val="0"/>
  </w:num>
  <w:num w:numId="3" w16cid:durableId="1344436901">
    <w:abstractNumId w:val="2"/>
  </w:num>
  <w:num w:numId="4" w16cid:durableId="96027274">
    <w:abstractNumId w:val="1"/>
  </w:num>
  <w:num w:numId="5" w16cid:durableId="1914310627">
    <w:abstractNumId w:val="3"/>
    <w:lvlOverride w:ilvl="0">
      <w:startOverride w:val="1"/>
    </w:lvlOverride>
  </w:num>
  <w:num w:numId="6" w16cid:durableId="2089494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9D"/>
    <w:rsid w:val="005D223E"/>
    <w:rsid w:val="00AC2E9D"/>
    <w:rsid w:val="00B545C1"/>
    <w:rsid w:val="00BE2805"/>
    <w:rsid w:val="00CE6E13"/>
    <w:rsid w:val="00D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FA13"/>
  <w15:docId w15:val="{6048269B-4A9C-4F55-AD8E-4C6F0DD5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  <w:color w:val="000000"/>
      <w:sz w:val="22"/>
      <w:szCs w:val="2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rski@pzts.pl" TargetMode="External"/><Relationship Id="rId13" Type="http://schemas.openxmlformats.org/officeDocument/2006/relationships/hyperlink" Target="mailto:4liga@pwzt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3liga@pwzt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4liga@pwzts.p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schaefer.pwzts@wp.pl" TargetMode="External"/><Relationship Id="rId14" Type="http://schemas.openxmlformats.org/officeDocument/2006/relationships/hyperlink" Target="mailto:3liga@pwz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Rafał Czaja</cp:lastModifiedBy>
  <cp:revision>4</cp:revision>
  <cp:lastPrinted>2022-08-20T18:20:00Z</cp:lastPrinted>
  <dcterms:created xsi:type="dcterms:W3CDTF">2022-08-20T18:17:00Z</dcterms:created>
  <dcterms:modified xsi:type="dcterms:W3CDTF">2022-08-20T20:37:00Z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